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FF3" w14:textId="77777777" w:rsidR="00FF459B" w:rsidRPr="00D66260" w:rsidRDefault="00FF459B" w:rsidP="00FF459B">
      <w:pPr>
        <w:tabs>
          <w:tab w:val="left" w:pos="567"/>
          <w:tab w:val="left" w:pos="3402"/>
        </w:tabs>
        <w:jc w:val="center"/>
        <w:rPr>
          <w:sz w:val="24"/>
        </w:rPr>
      </w:pPr>
      <w:r w:rsidRPr="00D66260">
        <w:rPr>
          <w:b/>
          <w:sz w:val="24"/>
        </w:rPr>
        <w:t>FRIENDS OF THE ROYAL NATIONAL PARK INCORPORATED</w:t>
      </w:r>
    </w:p>
    <w:p w14:paraId="6B582014" w14:textId="77777777" w:rsidR="00FF459B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2ED37EF3" w14:textId="12E2E74D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sz w:val="24"/>
        </w:rPr>
      </w:pPr>
      <w:r w:rsidRPr="00FF459B">
        <w:rPr>
          <w:b/>
          <w:bCs/>
          <w:sz w:val="24"/>
        </w:rPr>
        <w:t xml:space="preserve">MINUTES OF </w:t>
      </w:r>
      <w:r>
        <w:rPr>
          <w:b/>
          <w:bCs/>
          <w:sz w:val="24"/>
        </w:rPr>
        <w:t xml:space="preserve">THE </w:t>
      </w:r>
      <w:r w:rsidR="00077E11">
        <w:rPr>
          <w:b/>
          <w:bCs/>
          <w:sz w:val="24"/>
        </w:rPr>
        <w:t>GENERAL</w:t>
      </w:r>
      <w:r w:rsidR="002446B8">
        <w:rPr>
          <w:b/>
          <w:bCs/>
          <w:sz w:val="24"/>
        </w:rPr>
        <w:t xml:space="preserve"> </w:t>
      </w:r>
      <w:r w:rsidRPr="00FF459B">
        <w:rPr>
          <w:b/>
          <w:bCs/>
          <w:sz w:val="24"/>
        </w:rPr>
        <w:t>MEETING</w:t>
      </w:r>
    </w:p>
    <w:p w14:paraId="02BA0879" w14:textId="1459BD73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H</w:t>
      </w:r>
      <w:r w:rsidRPr="00FF459B">
        <w:rPr>
          <w:b/>
          <w:bCs/>
          <w:sz w:val="24"/>
        </w:rPr>
        <w:t xml:space="preserve">eld on Thursday </w:t>
      </w:r>
      <w:r w:rsidR="009514A5">
        <w:rPr>
          <w:b/>
          <w:bCs/>
          <w:sz w:val="24"/>
        </w:rPr>
        <w:t>23</w:t>
      </w:r>
      <w:r w:rsidR="009514A5" w:rsidRPr="009514A5">
        <w:rPr>
          <w:b/>
          <w:bCs/>
          <w:sz w:val="24"/>
          <w:vertAlign w:val="superscript"/>
        </w:rPr>
        <w:t>rd</w:t>
      </w:r>
      <w:r w:rsidR="009514A5">
        <w:rPr>
          <w:b/>
          <w:bCs/>
          <w:sz w:val="24"/>
        </w:rPr>
        <w:t xml:space="preserve"> </w:t>
      </w:r>
      <w:r w:rsidR="00642192">
        <w:rPr>
          <w:b/>
          <w:bCs/>
          <w:sz w:val="24"/>
        </w:rPr>
        <w:t>February 2023</w:t>
      </w:r>
      <w:r w:rsidR="002446B8">
        <w:rPr>
          <w:b/>
          <w:bCs/>
          <w:sz w:val="24"/>
        </w:rPr>
        <w:t xml:space="preserve"> at </w:t>
      </w:r>
      <w:r w:rsidR="00433195">
        <w:rPr>
          <w:b/>
          <w:bCs/>
          <w:sz w:val="24"/>
        </w:rPr>
        <w:t>4.00</w:t>
      </w:r>
      <w:r w:rsidR="002446B8">
        <w:rPr>
          <w:b/>
          <w:bCs/>
          <w:sz w:val="24"/>
        </w:rPr>
        <w:t xml:space="preserve">pm </w:t>
      </w:r>
      <w:r w:rsidR="009514A5">
        <w:rPr>
          <w:b/>
          <w:bCs/>
          <w:sz w:val="24"/>
        </w:rPr>
        <w:t xml:space="preserve">at EEC </w:t>
      </w:r>
      <w:r w:rsidR="00A63E7F">
        <w:rPr>
          <w:b/>
          <w:bCs/>
          <w:sz w:val="24"/>
        </w:rPr>
        <w:t>a</w:t>
      </w:r>
      <w:r w:rsidR="009514A5">
        <w:rPr>
          <w:b/>
          <w:bCs/>
          <w:sz w:val="24"/>
        </w:rPr>
        <w:t>nd via Zoom</w:t>
      </w:r>
    </w:p>
    <w:p w14:paraId="7BB38AD5" w14:textId="48227A4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</w:p>
    <w:p w14:paraId="31E210BB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8A89972" w14:textId="2E147787" w:rsidR="00FF459B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>Meeting opened</w:t>
      </w:r>
      <w:r w:rsidRPr="00647F86">
        <w:rPr>
          <w:b/>
          <w:bCs/>
          <w:sz w:val="24"/>
        </w:rPr>
        <w:t>:</w:t>
      </w:r>
      <w:r w:rsidRPr="00647F86">
        <w:rPr>
          <w:sz w:val="24"/>
        </w:rPr>
        <w:t xml:space="preserve"> at </w:t>
      </w:r>
      <w:r w:rsidR="005122A9" w:rsidRPr="00647F86">
        <w:rPr>
          <w:sz w:val="24"/>
        </w:rPr>
        <w:t>4</w:t>
      </w:r>
      <w:r w:rsidR="005122A9">
        <w:rPr>
          <w:sz w:val="24"/>
        </w:rPr>
        <w:t>.0</w:t>
      </w:r>
      <w:r w:rsidR="009514A5">
        <w:rPr>
          <w:sz w:val="24"/>
        </w:rPr>
        <w:t>0</w:t>
      </w:r>
      <w:r w:rsidR="005122A9">
        <w:rPr>
          <w:sz w:val="24"/>
        </w:rPr>
        <w:t>pm</w:t>
      </w:r>
    </w:p>
    <w:p w14:paraId="7ACCC1CD" w14:textId="77777777" w:rsidR="00E7675E" w:rsidRPr="00D66260" w:rsidRDefault="00E7675E" w:rsidP="00FF459B">
      <w:pPr>
        <w:tabs>
          <w:tab w:val="left" w:pos="567"/>
          <w:tab w:val="left" w:pos="3402"/>
        </w:tabs>
        <w:rPr>
          <w:sz w:val="24"/>
        </w:rPr>
      </w:pPr>
    </w:p>
    <w:p w14:paraId="07137725" w14:textId="73679F3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 xml:space="preserve">Chairperson – </w:t>
      </w:r>
      <w:r w:rsidR="00077E11">
        <w:rPr>
          <w:b/>
          <w:bCs/>
          <w:sz w:val="24"/>
        </w:rPr>
        <w:t>Basil Ellis</w:t>
      </w:r>
      <w:r w:rsidRPr="00D66260">
        <w:rPr>
          <w:b/>
          <w:bCs/>
          <w:sz w:val="24"/>
        </w:rPr>
        <w:t>.</w:t>
      </w:r>
      <w:r w:rsidRPr="00D66260">
        <w:rPr>
          <w:b/>
          <w:bCs/>
          <w:sz w:val="24"/>
        </w:rPr>
        <w:tab/>
        <w:t>Minutes –</w:t>
      </w:r>
      <w:r w:rsidR="00077E11">
        <w:rPr>
          <w:b/>
          <w:bCs/>
          <w:sz w:val="24"/>
        </w:rPr>
        <w:t xml:space="preserve"> </w:t>
      </w:r>
      <w:r w:rsidR="002446B8">
        <w:rPr>
          <w:b/>
          <w:bCs/>
          <w:sz w:val="24"/>
        </w:rPr>
        <w:t>Dave Robson</w:t>
      </w:r>
      <w:r w:rsidR="005A6FB6">
        <w:rPr>
          <w:b/>
          <w:bCs/>
          <w:sz w:val="24"/>
        </w:rPr>
        <w:t xml:space="preserve"> </w:t>
      </w:r>
    </w:p>
    <w:p w14:paraId="10CE79EC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bCs/>
          <w:sz w:val="24"/>
        </w:rPr>
      </w:pPr>
    </w:p>
    <w:p w14:paraId="0549C564" w14:textId="5B0DB4F4" w:rsidR="00FF459B" w:rsidRPr="00387792" w:rsidRDefault="007704F7" w:rsidP="00FF459B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202</w:t>
      </w:r>
      <w:r w:rsidR="00642192">
        <w:rPr>
          <w:b/>
          <w:sz w:val="24"/>
          <w:szCs w:val="24"/>
          <w:lang w:val="en-US" w:eastAsia="en-US"/>
        </w:rPr>
        <w:t>2</w:t>
      </w:r>
      <w:r>
        <w:rPr>
          <w:b/>
          <w:sz w:val="24"/>
          <w:szCs w:val="24"/>
          <w:lang w:val="en-US" w:eastAsia="en-US"/>
        </w:rPr>
        <w:t>/2</w:t>
      </w:r>
      <w:r w:rsidR="00642192">
        <w:rPr>
          <w:b/>
          <w:sz w:val="24"/>
          <w:szCs w:val="24"/>
          <w:lang w:val="en-US" w:eastAsia="en-US"/>
        </w:rPr>
        <w:t>3</w:t>
      </w:r>
      <w:r>
        <w:rPr>
          <w:b/>
          <w:sz w:val="24"/>
          <w:szCs w:val="24"/>
          <w:lang w:val="en-US" w:eastAsia="en-US"/>
        </w:rPr>
        <w:t xml:space="preserve"> </w:t>
      </w:r>
      <w:r w:rsidR="002446B8">
        <w:rPr>
          <w:b/>
          <w:sz w:val="24"/>
          <w:szCs w:val="24"/>
          <w:lang w:val="en-US" w:eastAsia="en-US"/>
        </w:rPr>
        <w:t xml:space="preserve">Committee </w:t>
      </w:r>
      <w:r w:rsidR="00FF459B" w:rsidRPr="00387792">
        <w:rPr>
          <w:b/>
          <w:sz w:val="24"/>
          <w:szCs w:val="24"/>
          <w:lang w:val="en-US" w:eastAsia="en-US"/>
        </w:rPr>
        <w:t>Members present</w:t>
      </w:r>
    </w:p>
    <w:p w14:paraId="7A113144" w14:textId="63DD6D9E" w:rsidR="00100A60" w:rsidRPr="009514A5" w:rsidRDefault="002F7BD7" w:rsidP="006739CA">
      <w:pPr>
        <w:pStyle w:val="Default"/>
        <w:rPr>
          <w:rFonts w:ascii="Calibri" w:eastAsia="Times New Roman" w:hAnsi="Calibri"/>
          <w:color w:val="auto"/>
          <w:lang w:val="en-US"/>
        </w:rPr>
      </w:pPr>
      <w:r w:rsidRPr="002F7BD7">
        <w:rPr>
          <w:rFonts w:ascii="Calibri" w:eastAsia="Times New Roman" w:hAnsi="Calibri"/>
          <w:color w:val="auto"/>
          <w:lang w:val="en-US"/>
        </w:rPr>
        <w:t xml:space="preserve">Basil Ellis, </w:t>
      </w:r>
      <w:r w:rsidR="005A6FB6" w:rsidRPr="005B5A35">
        <w:rPr>
          <w:rFonts w:ascii="Calibri" w:eastAsia="Times New Roman" w:hAnsi="Calibri"/>
          <w:color w:val="auto"/>
          <w:lang w:val="en-US"/>
        </w:rPr>
        <w:t>Ralph Cartwright,</w:t>
      </w:r>
      <w:r w:rsidR="00642192">
        <w:rPr>
          <w:rFonts w:ascii="Calibri" w:eastAsia="Times New Roman" w:hAnsi="Calibri"/>
          <w:color w:val="auto"/>
          <w:lang w:val="en-US"/>
        </w:rPr>
        <w:t xml:space="preserve"> </w:t>
      </w:r>
      <w:r w:rsidR="002446B8" w:rsidRPr="005B5A35">
        <w:rPr>
          <w:rFonts w:ascii="Calibri" w:eastAsia="Times New Roman" w:hAnsi="Calibri"/>
          <w:color w:val="auto"/>
          <w:lang w:val="en-US"/>
        </w:rPr>
        <w:t>Dave Robson</w:t>
      </w:r>
      <w:r w:rsidR="004472ED" w:rsidRPr="005B5A35">
        <w:rPr>
          <w:rFonts w:ascii="Calibri" w:eastAsia="Times New Roman" w:hAnsi="Calibri"/>
          <w:color w:val="auto"/>
          <w:lang w:val="en-US"/>
        </w:rPr>
        <w:t>,</w:t>
      </w:r>
      <w:r w:rsidR="00642192">
        <w:rPr>
          <w:rFonts w:ascii="Calibri" w:eastAsia="Times New Roman" w:hAnsi="Calibri"/>
          <w:color w:val="auto"/>
          <w:lang w:val="en-US"/>
        </w:rPr>
        <w:t xml:space="preserve"> </w:t>
      </w:r>
      <w:r w:rsidR="00100A60" w:rsidRPr="00D309A7">
        <w:rPr>
          <w:rFonts w:ascii="Calibri" w:eastAsia="Times New Roman" w:hAnsi="Calibri"/>
          <w:color w:val="auto"/>
          <w:lang w:val="en-US"/>
        </w:rPr>
        <w:t>Diane Townley</w:t>
      </w:r>
      <w:r w:rsidR="00455CFC">
        <w:rPr>
          <w:rFonts w:ascii="Calibri" w:eastAsia="Times New Roman" w:hAnsi="Calibri"/>
          <w:color w:val="auto"/>
          <w:lang w:val="en-US"/>
        </w:rPr>
        <w:t>,</w:t>
      </w:r>
      <w:r w:rsidR="006739CA" w:rsidRPr="006739CA">
        <w:rPr>
          <w:rFonts w:ascii="Calibri" w:eastAsia="Times New Roman" w:hAnsi="Calibri"/>
          <w:color w:val="auto"/>
          <w:lang w:val="en-US"/>
        </w:rPr>
        <w:t xml:space="preserve"> </w:t>
      </w:r>
      <w:r w:rsidR="006739CA" w:rsidRPr="002F7BD7">
        <w:rPr>
          <w:rFonts w:ascii="Calibri" w:eastAsia="Times New Roman" w:hAnsi="Calibri"/>
          <w:color w:val="auto"/>
          <w:lang w:val="en-US"/>
        </w:rPr>
        <w:t>I</w:t>
      </w:r>
      <w:r w:rsidR="006739CA" w:rsidRPr="005B5A35">
        <w:rPr>
          <w:rFonts w:ascii="Calibri" w:eastAsia="Times New Roman" w:hAnsi="Calibri"/>
          <w:color w:val="auto"/>
          <w:lang w:val="en-US"/>
        </w:rPr>
        <w:t>an Hill,</w:t>
      </w:r>
      <w:r w:rsidR="00455CFC">
        <w:rPr>
          <w:rFonts w:ascii="Calibri" w:eastAsia="Times New Roman" w:hAnsi="Calibri"/>
          <w:color w:val="auto"/>
          <w:lang w:val="en-US"/>
        </w:rPr>
        <w:t xml:space="preserve"> </w:t>
      </w:r>
      <w:r w:rsidR="009514A5" w:rsidRPr="009514A5">
        <w:rPr>
          <w:rFonts w:ascii="Calibri" w:eastAsia="Times New Roman" w:hAnsi="Calibri"/>
          <w:color w:val="auto"/>
          <w:lang w:val="en-US"/>
        </w:rPr>
        <w:t>Peter Donley, Neville Bethe</w:t>
      </w:r>
      <w:r w:rsidR="009514A5" w:rsidRPr="006739CA">
        <w:rPr>
          <w:rFonts w:ascii="Calibri" w:eastAsia="Times New Roman" w:hAnsi="Calibri"/>
          <w:color w:val="auto"/>
          <w:lang w:val="en-US"/>
        </w:rPr>
        <w:t xml:space="preserve"> </w:t>
      </w:r>
    </w:p>
    <w:p w14:paraId="61CDA87B" w14:textId="75E300DA" w:rsidR="00A85EA2" w:rsidRDefault="0007248D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Dave Croft – Team Leader Rangers (Royal Area)</w:t>
      </w:r>
    </w:p>
    <w:p w14:paraId="022F3660" w14:textId="77777777" w:rsidR="009514A5" w:rsidRDefault="009514A5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20A4A315" w14:textId="5708A859" w:rsidR="009514A5" w:rsidRPr="004F1C59" w:rsidRDefault="009514A5" w:rsidP="00D504A4">
      <w:pPr>
        <w:keepNext/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  <w:r w:rsidRPr="004F1C59">
        <w:rPr>
          <w:b/>
          <w:bCs/>
          <w:sz w:val="24"/>
          <w:szCs w:val="24"/>
          <w:lang w:val="en-US" w:eastAsia="en-US"/>
        </w:rPr>
        <w:t>General Members present</w:t>
      </w:r>
    </w:p>
    <w:p w14:paraId="7947EAD3" w14:textId="65D4EB3B" w:rsidR="009514A5" w:rsidRDefault="009514A5" w:rsidP="00D504A4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Tony Larkin, Josie Piper, Paul Stork, Peter Currie, Bridget Currie, Steve Johnston, Peter Kahn, Liz Donley, Gareth Denyer, Mark Richards, Jo Keohan</w:t>
      </w:r>
    </w:p>
    <w:p w14:paraId="121586B6" w14:textId="77777777" w:rsidR="00100A60" w:rsidRDefault="00100A60" w:rsidP="00D504A4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</w:p>
    <w:p w14:paraId="0FB950C9" w14:textId="40C32F73" w:rsidR="00A014E4" w:rsidRDefault="00A014E4" w:rsidP="00D504A4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>Apologies:</w:t>
      </w:r>
      <w:r w:rsidR="00642192" w:rsidRPr="00642192">
        <w:rPr>
          <w:lang w:val="en-US"/>
        </w:rPr>
        <w:t xml:space="preserve"> </w:t>
      </w:r>
      <w:r w:rsidR="009514A5" w:rsidRPr="009514A5">
        <w:rPr>
          <w:sz w:val="24"/>
          <w:szCs w:val="24"/>
          <w:lang w:val="en-US" w:eastAsia="en-US"/>
        </w:rPr>
        <w:t>John Arney</w:t>
      </w:r>
    </w:p>
    <w:p w14:paraId="65AA1E4C" w14:textId="77777777" w:rsidR="00746D42" w:rsidRDefault="00746D42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</w:p>
    <w:p w14:paraId="5F9B3F7F" w14:textId="5B3A465C" w:rsidR="00420454" w:rsidRPr="00420454" w:rsidRDefault="00420454" w:rsidP="00420454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  <w:r w:rsidRPr="00420454">
        <w:rPr>
          <w:b/>
          <w:sz w:val="24"/>
          <w:szCs w:val="24"/>
          <w:lang w:eastAsia="en-US"/>
        </w:rPr>
        <w:t xml:space="preserve">Acknowledgement of Country </w:t>
      </w:r>
    </w:p>
    <w:p w14:paraId="61DFE378" w14:textId="41C566AC" w:rsidR="00420454" w:rsidRDefault="00A85EA2" w:rsidP="00B961CA">
      <w:pPr>
        <w:keepNext/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 w:rsidRPr="00B961CA">
        <w:rPr>
          <w:sz w:val="24"/>
          <w:szCs w:val="24"/>
          <w:lang w:val="en-US" w:eastAsia="en-US"/>
        </w:rPr>
        <w:t>Basil</w:t>
      </w:r>
      <w:r w:rsidR="00420454" w:rsidRPr="00B961CA">
        <w:rPr>
          <w:sz w:val="24"/>
          <w:szCs w:val="24"/>
          <w:lang w:val="en-US" w:eastAsia="en-US"/>
        </w:rPr>
        <w:t xml:space="preserve"> gave the Acknowledgement of Country.</w:t>
      </w:r>
    </w:p>
    <w:p w14:paraId="4D00B13F" w14:textId="2E9C92C8" w:rsidR="00A85EA2" w:rsidRDefault="00A85EA2" w:rsidP="00FF459B">
      <w:pPr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7187BA62" w14:textId="77777777" w:rsidR="00642192" w:rsidRPr="004034A2" w:rsidRDefault="00642192" w:rsidP="00642192">
      <w:pPr>
        <w:tabs>
          <w:tab w:val="left" w:pos="567"/>
          <w:tab w:val="left" w:pos="3402"/>
        </w:tabs>
        <w:rPr>
          <w:b/>
          <w:sz w:val="24"/>
        </w:rPr>
      </w:pPr>
      <w:r w:rsidRPr="004034A2">
        <w:rPr>
          <w:b/>
          <w:sz w:val="24"/>
        </w:rPr>
        <w:t>Treasurer’s Report</w:t>
      </w:r>
    </w:p>
    <w:p w14:paraId="7F0640D4" w14:textId="15393161" w:rsidR="00642192" w:rsidRDefault="00642192" w:rsidP="00642192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$7</w:t>
      </w:r>
      <w:r w:rsidR="009514A5">
        <w:rPr>
          <w:sz w:val="24"/>
        </w:rPr>
        <w:t>600</w:t>
      </w:r>
      <w:r>
        <w:rPr>
          <w:sz w:val="24"/>
        </w:rPr>
        <w:t xml:space="preserve"> in bank and </w:t>
      </w:r>
      <w:r w:rsidR="00455CFC">
        <w:rPr>
          <w:sz w:val="24"/>
        </w:rPr>
        <w:t>P</w:t>
      </w:r>
      <w:r>
        <w:rPr>
          <w:sz w:val="24"/>
        </w:rPr>
        <w:t>aypal accounts</w:t>
      </w:r>
    </w:p>
    <w:p w14:paraId="2DF1EF57" w14:textId="7495DA48" w:rsidR="00642192" w:rsidRPr="00014023" w:rsidRDefault="00642192" w:rsidP="00642192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b/>
          <w:sz w:val="24"/>
        </w:rPr>
      </w:pPr>
      <w:r>
        <w:rPr>
          <w:sz w:val="24"/>
        </w:rPr>
        <w:t>4</w:t>
      </w:r>
      <w:r w:rsidR="009514A5">
        <w:rPr>
          <w:sz w:val="24"/>
        </w:rPr>
        <w:t>5</w:t>
      </w:r>
      <w:r w:rsidRPr="0026322D">
        <w:rPr>
          <w:sz w:val="24"/>
        </w:rPr>
        <w:t xml:space="preserve"> financial members</w:t>
      </w:r>
      <w:r>
        <w:rPr>
          <w:sz w:val="24"/>
        </w:rPr>
        <w:t xml:space="preserve"> </w:t>
      </w:r>
    </w:p>
    <w:p w14:paraId="3577ACDB" w14:textId="50BCF113" w:rsidR="00642192" w:rsidRPr="002A0CF5" w:rsidRDefault="002A0CF5" w:rsidP="00642192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b/>
          <w:sz w:val="24"/>
        </w:rPr>
      </w:pPr>
      <w:r>
        <w:rPr>
          <w:sz w:val="24"/>
        </w:rPr>
        <w:t>We purchased $600 of</w:t>
      </w:r>
      <w:r w:rsidR="00642192">
        <w:rPr>
          <w:sz w:val="24"/>
        </w:rPr>
        <w:t xml:space="preserve"> Linnane Society field guides</w:t>
      </w:r>
      <w:r>
        <w:rPr>
          <w:sz w:val="24"/>
        </w:rPr>
        <w:t xml:space="preserve"> and one third of our copies have been sold in the first </w:t>
      </w:r>
      <w:r w:rsidR="00720D00">
        <w:rPr>
          <w:sz w:val="24"/>
        </w:rPr>
        <w:t>two or three weeks</w:t>
      </w:r>
      <w:r>
        <w:rPr>
          <w:sz w:val="24"/>
        </w:rPr>
        <w:t xml:space="preserve"> since </w:t>
      </w:r>
      <w:r w:rsidR="00642192">
        <w:rPr>
          <w:sz w:val="24"/>
        </w:rPr>
        <w:t>the receipt of the reprinted copies.</w:t>
      </w:r>
    </w:p>
    <w:p w14:paraId="2A203EB5" w14:textId="77777777" w:rsidR="002A0CF5" w:rsidRDefault="002A0CF5" w:rsidP="002A0CF5">
      <w:pPr>
        <w:tabs>
          <w:tab w:val="left" w:pos="567"/>
          <w:tab w:val="left" w:pos="3402"/>
        </w:tabs>
        <w:rPr>
          <w:b/>
          <w:sz w:val="24"/>
        </w:rPr>
      </w:pPr>
    </w:p>
    <w:p w14:paraId="2E271AB5" w14:textId="32126418" w:rsidR="002A0CF5" w:rsidRDefault="002A0CF5" w:rsidP="002A0CF5">
      <w:pPr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Correspondence</w:t>
      </w:r>
    </w:p>
    <w:p w14:paraId="47C82519" w14:textId="30624BB0" w:rsidR="002A0CF5" w:rsidRPr="00720D00" w:rsidRDefault="002A0CF5" w:rsidP="00720D00">
      <w:pPr>
        <w:pStyle w:val="ListParagraph"/>
        <w:numPr>
          <w:ilvl w:val="0"/>
          <w:numId w:val="22"/>
        </w:numPr>
        <w:tabs>
          <w:tab w:val="left" w:pos="567"/>
          <w:tab w:val="left" w:pos="3402"/>
        </w:tabs>
        <w:rPr>
          <w:sz w:val="24"/>
        </w:rPr>
      </w:pPr>
      <w:r w:rsidRPr="00720D00">
        <w:rPr>
          <w:sz w:val="24"/>
        </w:rPr>
        <w:t>Response from EPA to our submission re the Metropolitan Coal mine pollution</w:t>
      </w:r>
      <w:r w:rsidR="00720D00" w:rsidRPr="00720D00">
        <w:rPr>
          <w:sz w:val="24"/>
        </w:rPr>
        <w:t xml:space="preserve"> was that</w:t>
      </w:r>
      <w:r w:rsidR="00720D00">
        <w:rPr>
          <w:sz w:val="24"/>
        </w:rPr>
        <w:t xml:space="preserve"> the</w:t>
      </w:r>
      <w:r w:rsidRPr="00720D00">
        <w:rPr>
          <w:sz w:val="24"/>
        </w:rPr>
        <w:t xml:space="preserve"> review of the mine’s license will occur two years early and will include a review of the pollutants that need to be measured.</w:t>
      </w:r>
    </w:p>
    <w:p w14:paraId="5F0DA24D" w14:textId="34511FEF" w:rsidR="002A0CF5" w:rsidRDefault="002A0CF5" w:rsidP="002A0CF5">
      <w:pPr>
        <w:pStyle w:val="ListParagraph"/>
        <w:numPr>
          <w:ilvl w:val="1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Ian </w:t>
      </w:r>
      <w:r w:rsidR="00720D00">
        <w:rPr>
          <w:sz w:val="24"/>
        </w:rPr>
        <w:t xml:space="preserve">additionally </w:t>
      </w:r>
      <w:r>
        <w:rPr>
          <w:sz w:val="24"/>
        </w:rPr>
        <w:t>reported that the EPA has released interim requirements (a copy of these will be forwarded and included with these minutes</w:t>
      </w:r>
      <w:r w:rsidR="008329E8">
        <w:rPr>
          <w:sz w:val="24"/>
        </w:rPr>
        <w:t>)</w:t>
      </w:r>
    </w:p>
    <w:p w14:paraId="002D5260" w14:textId="3A131D3C" w:rsidR="002A0CF5" w:rsidRDefault="002A0CF5" w:rsidP="002A0CF5">
      <w:pPr>
        <w:pStyle w:val="ListParagraph"/>
        <w:numPr>
          <w:ilvl w:val="2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One requirement is for the mine to employ people with suitable skillsets to ensure that </w:t>
      </w:r>
      <w:r w:rsidR="008329E8">
        <w:rPr>
          <w:sz w:val="24"/>
        </w:rPr>
        <w:t xml:space="preserve">the monitoring and </w:t>
      </w:r>
      <w:r>
        <w:rPr>
          <w:sz w:val="24"/>
        </w:rPr>
        <w:t xml:space="preserve">measurement of pollutants </w:t>
      </w:r>
      <w:r w:rsidR="008329E8">
        <w:rPr>
          <w:sz w:val="24"/>
        </w:rPr>
        <w:t>does</w:t>
      </w:r>
      <w:r>
        <w:rPr>
          <w:sz w:val="24"/>
        </w:rPr>
        <w:t xml:space="preserve"> occur</w:t>
      </w:r>
    </w:p>
    <w:p w14:paraId="08517F15" w14:textId="76F0DC35" w:rsidR="00D24A72" w:rsidRDefault="00125FD6" w:rsidP="002A0CF5">
      <w:pPr>
        <w:pStyle w:val="ListParagraph"/>
        <w:numPr>
          <w:ilvl w:val="2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There are a series of deadlines that must be met by the mine</w:t>
      </w:r>
      <w:r w:rsidR="00D24A72">
        <w:rPr>
          <w:sz w:val="24"/>
        </w:rPr>
        <w:t xml:space="preserve"> </w:t>
      </w:r>
    </w:p>
    <w:p w14:paraId="113CC927" w14:textId="5757C2B1" w:rsidR="00125FD6" w:rsidRDefault="00125FD6" w:rsidP="00125FD6">
      <w:pPr>
        <w:pStyle w:val="ListParagraph"/>
        <w:numPr>
          <w:ilvl w:val="1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Discussion re the inaccuracies in the article in the Leader and also the difficulty in determining “legacy” coal from new </w:t>
      </w:r>
      <w:r w:rsidR="00612446">
        <w:rPr>
          <w:sz w:val="24"/>
        </w:rPr>
        <w:t>pollution</w:t>
      </w:r>
    </w:p>
    <w:p w14:paraId="5CD4DCD6" w14:textId="0A55478A" w:rsidR="00612446" w:rsidRDefault="00612446" w:rsidP="00612446">
      <w:pPr>
        <w:pStyle w:val="ListParagraph"/>
        <w:numPr>
          <w:ilvl w:val="0"/>
          <w:numId w:val="22"/>
        </w:numPr>
        <w:tabs>
          <w:tab w:val="left" w:pos="567"/>
          <w:tab w:val="left" w:pos="3402"/>
        </w:tabs>
        <w:rPr>
          <w:sz w:val="24"/>
        </w:rPr>
      </w:pPr>
      <w:r w:rsidRPr="00612446">
        <w:rPr>
          <w:sz w:val="24"/>
        </w:rPr>
        <w:t>Mark Pearce re The Message of the Lyrebird film– proposal to joint screen</w:t>
      </w:r>
    </w:p>
    <w:p w14:paraId="7192F06F" w14:textId="3032162E" w:rsidR="00612446" w:rsidRDefault="00612446" w:rsidP="00612446">
      <w:pPr>
        <w:pStyle w:val="ListParagraph"/>
        <w:numPr>
          <w:ilvl w:val="1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We don’t have the facilities to joint screen but we will discuss with the Audley café and determine if that is an option</w:t>
      </w:r>
      <w:r w:rsidR="008329E8">
        <w:rPr>
          <w:sz w:val="24"/>
        </w:rPr>
        <w:t xml:space="preserve">. If </w:t>
      </w:r>
      <w:proofErr w:type="gramStart"/>
      <w:r w:rsidR="008329E8">
        <w:rPr>
          <w:sz w:val="24"/>
        </w:rPr>
        <w:t>not</w:t>
      </w:r>
      <w:proofErr w:type="gramEnd"/>
      <w:r w:rsidR="008329E8">
        <w:rPr>
          <w:sz w:val="24"/>
        </w:rPr>
        <w:t xml:space="preserve"> then the</w:t>
      </w:r>
      <w:r>
        <w:rPr>
          <w:sz w:val="24"/>
        </w:rPr>
        <w:t xml:space="preserve"> film </w:t>
      </w:r>
      <w:r w:rsidR="008329E8">
        <w:rPr>
          <w:sz w:val="24"/>
        </w:rPr>
        <w:t>can</w:t>
      </w:r>
      <w:r>
        <w:rPr>
          <w:sz w:val="24"/>
        </w:rPr>
        <w:t xml:space="preserve"> be released to members for their viewing at home at a cost to them of approx $10</w:t>
      </w:r>
    </w:p>
    <w:p w14:paraId="011DEB2E" w14:textId="1092C64F" w:rsidR="00612446" w:rsidRDefault="00612446" w:rsidP="00612446">
      <w:pPr>
        <w:pStyle w:val="ListParagraph"/>
        <w:numPr>
          <w:ilvl w:val="0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lastRenderedPageBreak/>
        <w:t>NCC – Melanie Booth</w:t>
      </w:r>
    </w:p>
    <w:p w14:paraId="69CE7F97" w14:textId="3880B53D" w:rsidR="00612446" w:rsidRDefault="00612446" w:rsidP="00612446">
      <w:pPr>
        <w:pStyle w:val="ListParagraph"/>
        <w:numPr>
          <w:ilvl w:val="1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Correspondence and meetings have occurred</w:t>
      </w:r>
    </w:p>
    <w:p w14:paraId="436BEDF8" w14:textId="7DA0473F" w:rsidR="00612446" w:rsidRDefault="00612446" w:rsidP="00612446">
      <w:pPr>
        <w:pStyle w:val="ListParagraph"/>
        <w:numPr>
          <w:ilvl w:val="1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Two Zoom meetings are coming soon in which political parties and candidates have a Q&amp;A</w:t>
      </w:r>
    </w:p>
    <w:p w14:paraId="08DA2E15" w14:textId="63BB5FB9" w:rsidR="00612446" w:rsidRDefault="00612446" w:rsidP="00612446">
      <w:pPr>
        <w:pStyle w:val="ListParagraph"/>
        <w:numPr>
          <w:ilvl w:val="2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Local candidates Monday 27</w:t>
      </w:r>
      <w:proofErr w:type="gramStart"/>
      <w:r w:rsidRPr="00612446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 w:rsidR="008329E8">
        <w:rPr>
          <w:sz w:val="24"/>
        </w:rPr>
        <w:t>6.30pm</w:t>
      </w:r>
    </w:p>
    <w:p w14:paraId="22BCE50C" w14:textId="3D6472FB" w:rsidR="00612446" w:rsidRDefault="00612446" w:rsidP="00612446">
      <w:pPr>
        <w:pStyle w:val="ListParagraph"/>
        <w:numPr>
          <w:ilvl w:val="2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State Wednesday 1</w:t>
      </w:r>
      <w:r w:rsidRPr="00612446">
        <w:rPr>
          <w:sz w:val="24"/>
          <w:vertAlign w:val="superscript"/>
        </w:rPr>
        <w:t>st</w:t>
      </w:r>
      <w:r>
        <w:rPr>
          <w:sz w:val="24"/>
        </w:rPr>
        <w:t xml:space="preserve"> March, 6pm to 7.15pm</w:t>
      </w:r>
      <w:r w:rsidR="008329E8">
        <w:rPr>
          <w:sz w:val="24"/>
        </w:rPr>
        <w:t xml:space="preserve"> at Sydney Town Hall</w:t>
      </w:r>
    </w:p>
    <w:p w14:paraId="0A953102" w14:textId="5D4867A0" w:rsidR="00F62A6D" w:rsidRPr="002A0CF5" w:rsidRDefault="00F62A6D" w:rsidP="00F62A6D">
      <w:pPr>
        <w:pStyle w:val="ListParagraph"/>
        <w:numPr>
          <w:ilvl w:val="0"/>
          <w:numId w:val="22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Landcare NSW – re contacting local candidates to determine if commitments can be </w:t>
      </w:r>
      <w:r w:rsidR="00DA26E6">
        <w:rPr>
          <w:sz w:val="24"/>
        </w:rPr>
        <w:t>obtained to $59million funding</w:t>
      </w:r>
    </w:p>
    <w:p w14:paraId="5BFF9C4D" w14:textId="77777777" w:rsidR="00014023" w:rsidRPr="00014023" w:rsidRDefault="00014023" w:rsidP="00014023">
      <w:pPr>
        <w:tabs>
          <w:tab w:val="left" w:pos="567"/>
          <w:tab w:val="left" w:pos="3402"/>
        </w:tabs>
        <w:rPr>
          <w:b/>
          <w:sz w:val="24"/>
        </w:rPr>
      </w:pPr>
    </w:p>
    <w:p w14:paraId="4B35A54A" w14:textId="4600F9BF" w:rsidR="00661B40" w:rsidRPr="00D66260" w:rsidRDefault="00661B40" w:rsidP="00661B40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</w:t>
      </w:r>
      <w:r w:rsidR="007C6716">
        <w:rPr>
          <w:b/>
          <w:sz w:val="24"/>
        </w:rPr>
        <w:t xml:space="preserve">ark Report </w:t>
      </w:r>
      <w:r>
        <w:rPr>
          <w:b/>
          <w:sz w:val="24"/>
        </w:rPr>
        <w:t xml:space="preserve">by </w:t>
      </w:r>
      <w:r w:rsidR="007C6716">
        <w:rPr>
          <w:b/>
          <w:sz w:val="24"/>
        </w:rPr>
        <w:t>Dave Croft</w:t>
      </w:r>
      <w:r>
        <w:rPr>
          <w:b/>
          <w:sz w:val="24"/>
        </w:rPr>
        <w:t xml:space="preserve"> – </w:t>
      </w:r>
      <w:r w:rsidR="007C6716">
        <w:rPr>
          <w:b/>
          <w:sz w:val="24"/>
        </w:rPr>
        <w:t>Team Leader Rangers – Royal Area</w:t>
      </w:r>
    </w:p>
    <w:p w14:paraId="29A2A8F8" w14:textId="77777777" w:rsidR="00DA26E6" w:rsidRDefault="00DA26E6" w:rsidP="00DA26E6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Bonnie Vale day use area is to be resurfaced</w:t>
      </w:r>
    </w:p>
    <w:p w14:paraId="02A13423" w14:textId="291C3148" w:rsidR="00642192" w:rsidRDefault="00DA26E6" w:rsidP="00DA26E6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Garrawarra Farm Rd is being </w:t>
      </w:r>
      <w:r w:rsidR="00B124AB">
        <w:rPr>
          <w:sz w:val="24"/>
        </w:rPr>
        <w:t>tarmacked</w:t>
      </w:r>
      <w:r>
        <w:rPr>
          <w:sz w:val="24"/>
        </w:rPr>
        <w:t>. Project will take 9 weeks and</w:t>
      </w:r>
      <w:r w:rsidR="00642192">
        <w:rPr>
          <w:sz w:val="24"/>
        </w:rPr>
        <w:t xml:space="preserve"> </w:t>
      </w:r>
      <w:r>
        <w:rPr>
          <w:sz w:val="24"/>
        </w:rPr>
        <w:t>the road is closed during weekdays</w:t>
      </w:r>
    </w:p>
    <w:p w14:paraId="390C3664" w14:textId="27A6848C" w:rsidR="00DA26E6" w:rsidRDefault="00DA26E6" w:rsidP="00DA26E6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Hazard reduction</w:t>
      </w:r>
    </w:p>
    <w:p w14:paraId="3A37A854" w14:textId="26269668" w:rsidR="00DA26E6" w:rsidRDefault="00DA26E6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Tree pruning in East Heathcote APZ</w:t>
      </w:r>
    </w:p>
    <w:p w14:paraId="3164CF6D" w14:textId="5F2D9A5D" w:rsidR="00DA26E6" w:rsidRDefault="00DA26E6" w:rsidP="00DA26E6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Thin Green Line – World Ranger Gala Day – July 1</w:t>
      </w:r>
      <w:r w:rsidRPr="00DA26E6">
        <w:rPr>
          <w:sz w:val="24"/>
          <w:vertAlign w:val="superscript"/>
        </w:rPr>
        <w:t>st</w:t>
      </w:r>
      <w:r>
        <w:rPr>
          <w:sz w:val="24"/>
        </w:rPr>
        <w:t xml:space="preserve"> Bulli Tops (flyer will be attached to these minutes)</w:t>
      </w:r>
    </w:p>
    <w:p w14:paraId="7387CC7C" w14:textId="66F626E6" w:rsidR="00DA26E6" w:rsidRDefault="00DA26E6" w:rsidP="00DA26E6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Heathcote National Park – Koala project will finish in June</w:t>
      </w:r>
    </w:p>
    <w:p w14:paraId="77FB0166" w14:textId="417EFB74" w:rsidR="00DA26E6" w:rsidRDefault="00DA26E6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Many hundreds of trees have been planted to date</w:t>
      </w:r>
    </w:p>
    <w:p w14:paraId="3F816510" w14:textId="1C60AAB4" w:rsidR="00DA26E6" w:rsidRDefault="00720D00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</w:t>
      </w:r>
      <w:r w:rsidR="00DA26E6">
        <w:rPr>
          <w:sz w:val="24"/>
        </w:rPr>
        <w:t>railbike riders were in the area on the weekend and destroyed some of the plantings</w:t>
      </w:r>
    </w:p>
    <w:p w14:paraId="71045018" w14:textId="22B9EBE8" w:rsidR="00DA26E6" w:rsidRDefault="00DA26E6" w:rsidP="00DA26E6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Massive downpour on Thursday </w:t>
      </w:r>
      <w:r w:rsidR="008329E8">
        <w:rPr>
          <w:sz w:val="24"/>
        </w:rPr>
        <w:t>9</w:t>
      </w:r>
      <w:r w:rsidRPr="00DA26E6">
        <w:rPr>
          <w:sz w:val="24"/>
          <w:vertAlign w:val="superscript"/>
        </w:rPr>
        <w:t>th</w:t>
      </w:r>
      <w:r>
        <w:rPr>
          <w:sz w:val="24"/>
        </w:rPr>
        <w:t xml:space="preserve"> resulted in </w:t>
      </w:r>
      <w:r w:rsidR="008329E8">
        <w:rPr>
          <w:sz w:val="24"/>
        </w:rPr>
        <w:t>near record</w:t>
      </w:r>
      <w:r>
        <w:rPr>
          <w:sz w:val="24"/>
        </w:rPr>
        <w:t xml:space="preserve"> flood levels at Audley</w:t>
      </w:r>
    </w:p>
    <w:p w14:paraId="5596AFCB" w14:textId="76EC5257" w:rsidR="00DA26E6" w:rsidRDefault="00DA26E6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Damage to the boatshed</w:t>
      </w:r>
    </w:p>
    <w:p w14:paraId="631FBE87" w14:textId="091C7075" w:rsidR="00DA26E6" w:rsidRDefault="00DA26E6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30cm water</w:t>
      </w:r>
      <w:r w:rsidR="00720D00">
        <w:rPr>
          <w:sz w:val="24"/>
        </w:rPr>
        <w:t xml:space="preserve"> </w:t>
      </w:r>
      <w:r>
        <w:rPr>
          <w:sz w:val="24"/>
        </w:rPr>
        <w:t>levels through the visitor centre and café</w:t>
      </w:r>
    </w:p>
    <w:p w14:paraId="07ABAAA6" w14:textId="03E87D52" w:rsidR="00DA26E6" w:rsidRDefault="00720D00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Luckily t</w:t>
      </w:r>
      <w:r w:rsidR="00DA26E6">
        <w:rPr>
          <w:sz w:val="24"/>
        </w:rPr>
        <w:t>he power was off when the flooding occurred</w:t>
      </w:r>
    </w:p>
    <w:p w14:paraId="389005EE" w14:textId="2312FECA" w:rsidR="00DA26E6" w:rsidRDefault="00A5678A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Lady Carrington Drive h</w:t>
      </w:r>
      <w:r w:rsidR="00720D00">
        <w:rPr>
          <w:sz w:val="24"/>
        </w:rPr>
        <w:t>a</w:t>
      </w:r>
      <w:r>
        <w:rPr>
          <w:sz w:val="24"/>
        </w:rPr>
        <w:t>s damage</w:t>
      </w:r>
    </w:p>
    <w:p w14:paraId="3BCE5537" w14:textId="4E35ECEE" w:rsidR="00A5678A" w:rsidRDefault="00A5678A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New turf in front of the café is damaged</w:t>
      </w:r>
    </w:p>
    <w:p w14:paraId="05CF4CAB" w14:textId="644C1D4F" w:rsidR="00A5678A" w:rsidRDefault="00720D00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A s</w:t>
      </w:r>
      <w:r w:rsidR="00A5678A">
        <w:rPr>
          <w:sz w:val="24"/>
        </w:rPr>
        <w:t>ubstantial insurance claim is in progress</w:t>
      </w:r>
    </w:p>
    <w:p w14:paraId="7EFB4A0E" w14:textId="733CFC53" w:rsidR="00A5678A" w:rsidRDefault="00720D00" w:rsidP="00DA26E6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l</w:t>
      </w:r>
      <w:r w:rsidR="00A5678A">
        <w:rPr>
          <w:sz w:val="24"/>
        </w:rPr>
        <w:t xml:space="preserve">oad limit </w:t>
      </w:r>
      <w:r>
        <w:rPr>
          <w:sz w:val="24"/>
        </w:rPr>
        <w:t xml:space="preserve">has been </w:t>
      </w:r>
      <w:r w:rsidR="00A5678A">
        <w:rPr>
          <w:sz w:val="24"/>
        </w:rPr>
        <w:t>dropped on Varney’s Bridge as a precaution</w:t>
      </w:r>
    </w:p>
    <w:p w14:paraId="43E87E94" w14:textId="076F8190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Some helicopter lifts for track construction occurring</w:t>
      </w:r>
    </w:p>
    <w:p w14:paraId="2CBCD6E9" w14:textId="673DBD0A" w:rsidR="00A5678A" w:rsidRDefault="00A5678A" w:rsidP="00A5678A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Honeymoon Track</w:t>
      </w:r>
    </w:p>
    <w:p w14:paraId="586FB47F" w14:textId="5BCA222A" w:rsidR="00A5678A" w:rsidRDefault="00A5678A" w:rsidP="00A5678A">
      <w:pPr>
        <w:pStyle w:val="ListParagraph"/>
        <w:numPr>
          <w:ilvl w:val="1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Palm Jungle on the Coast Track</w:t>
      </w:r>
    </w:p>
    <w:p w14:paraId="748D8F94" w14:textId="5656E71D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RMS advanced in planning the Garie Rd repair but no timeframe is known</w:t>
      </w:r>
    </w:p>
    <w:p w14:paraId="5EED28D6" w14:textId="12064381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Gate at Boatshed to be asked to be </w:t>
      </w:r>
      <w:r w:rsidR="00720D00">
        <w:rPr>
          <w:sz w:val="24"/>
        </w:rPr>
        <w:t xml:space="preserve">left </w:t>
      </w:r>
      <w:r>
        <w:rPr>
          <w:sz w:val="24"/>
        </w:rPr>
        <w:t>open</w:t>
      </w:r>
    </w:p>
    <w:p w14:paraId="1E1CE72E" w14:textId="656286BE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Concern was raised that the carpark on McKell Avenue near the old toll booths is always flooded</w:t>
      </w:r>
    </w:p>
    <w:p w14:paraId="0FD825E1" w14:textId="04629BB9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Concern </w:t>
      </w:r>
      <w:r w:rsidR="00720D00">
        <w:rPr>
          <w:sz w:val="24"/>
        </w:rPr>
        <w:t xml:space="preserve">was </w:t>
      </w:r>
      <w:r>
        <w:rPr>
          <w:sz w:val="24"/>
        </w:rPr>
        <w:t xml:space="preserve">raised that the </w:t>
      </w:r>
      <w:r w:rsidR="00890E46">
        <w:rPr>
          <w:sz w:val="24"/>
        </w:rPr>
        <w:t>Wattle Forest Road</w:t>
      </w:r>
      <w:r>
        <w:rPr>
          <w:sz w:val="24"/>
        </w:rPr>
        <w:t xml:space="preserve"> potholes are getting huge</w:t>
      </w:r>
    </w:p>
    <w:p w14:paraId="4282E380" w14:textId="47C76E48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Patsy’s huge contribution was acknowledged by all. </w:t>
      </w:r>
    </w:p>
    <w:p w14:paraId="48DE8910" w14:textId="03CB92F0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New ranger Jai has been hired into Dave Croft’s old job.</w:t>
      </w:r>
    </w:p>
    <w:p w14:paraId="778C6DCE" w14:textId="77777777" w:rsidR="00642192" w:rsidRPr="00642192" w:rsidRDefault="00642192" w:rsidP="00642192">
      <w:pPr>
        <w:tabs>
          <w:tab w:val="left" w:pos="567"/>
          <w:tab w:val="left" w:pos="3402"/>
        </w:tabs>
        <w:ind w:left="360"/>
        <w:rPr>
          <w:b/>
          <w:sz w:val="24"/>
        </w:rPr>
      </w:pPr>
    </w:p>
    <w:p w14:paraId="2AB568D2" w14:textId="14F9219D" w:rsidR="00A5678A" w:rsidRDefault="00A5678A" w:rsidP="00A5678A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Presentation by Jason Luke – Reptiles of the Royal and Heathcote National Parks</w:t>
      </w:r>
    </w:p>
    <w:p w14:paraId="0ECD3139" w14:textId="16D22F70" w:rsidR="00A5678A" w:rsidRDefault="00A5678A" w:rsidP="00A5678A">
      <w:pPr>
        <w:pStyle w:val="ListParagraph"/>
        <w:numPr>
          <w:ilvl w:val="0"/>
          <w:numId w:val="5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Jason gave a brilliant presentation on the reptiles all around us</w:t>
      </w:r>
      <w:r w:rsidR="004B0236">
        <w:rPr>
          <w:sz w:val="24"/>
        </w:rPr>
        <w:t>.</w:t>
      </w:r>
      <w:r>
        <w:rPr>
          <w:sz w:val="24"/>
        </w:rPr>
        <w:t xml:space="preserve"> </w:t>
      </w:r>
      <w:r w:rsidR="004B0236">
        <w:rPr>
          <w:sz w:val="24"/>
        </w:rPr>
        <w:t>I</w:t>
      </w:r>
      <w:r>
        <w:rPr>
          <w:sz w:val="24"/>
        </w:rPr>
        <w:t>llustrated by around 60 great photos</w:t>
      </w:r>
      <w:r w:rsidR="004B0236">
        <w:rPr>
          <w:sz w:val="24"/>
        </w:rPr>
        <w:t>, Jason’s insights were fascinating</w:t>
      </w:r>
      <w:r>
        <w:rPr>
          <w:sz w:val="24"/>
        </w:rPr>
        <w:t xml:space="preserve">. </w:t>
      </w:r>
    </w:p>
    <w:p w14:paraId="348B4287" w14:textId="076A3982" w:rsidR="00A5678A" w:rsidRPr="00A5678A" w:rsidRDefault="00A5678A" w:rsidP="00A5678A">
      <w:pPr>
        <w:keepNext/>
        <w:tabs>
          <w:tab w:val="left" w:pos="567"/>
          <w:tab w:val="left" w:pos="3402"/>
        </w:tabs>
        <w:rPr>
          <w:b/>
          <w:sz w:val="24"/>
        </w:rPr>
      </w:pPr>
    </w:p>
    <w:p w14:paraId="1A7D35D4" w14:textId="5086D284" w:rsidR="00642192" w:rsidRPr="007F66D9" w:rsidRDefault="00642192" w:rsidP="00642192">
      <w:pPr>
        <w:rPr>
          <w:sz w:val="24"/>
          <w:szCs w:val="24"/>
          <w:lang w:val="en-US" w:eastAsia="en-US"/>
        </w:rPr>
      </w:pPr>
    </w:p>
    <w:p w14:paraId="5F46FD40" w14:textId="416E5E49" w:rsidR="00642192" w:rsidRDefault="00642192" w:rsidP="00642192">
      <w:pPr>
        <w:rPr>
          <w:sz w:val="24"/>
        </w:rPr>
      </w:pPr>
    </w:p>
    <w:p w14:paraId="633D0264" w14:textId="18728D71" w:rsidR="007F66D9" w:rsidRDefault="007F66D9" w:rsidP="007F66D9">
      <w:pPr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en-US" w:eastAsia="en-US"/>
        </w:rPr>
        <w:lastRenderedPageBreak/>
        <w:t>Other Business</w:t>
      </w:r>
    </w:p>
    <w:p w14:paraId="7DA8F2E7" w14:textId="77777777" w:rsidR="004B0236" w:rsidRPr="004034A2" w:rsidRDefault="004B0236" w:rsidP="007F66D9">
      <w:pPr>
        <w:tabs>
          <w:tab w:val="left" w:pos="567"/>
          <w:tab w:val="left" w:pos="3402"/>
        </w:tabs>
        <w:rPr>
          <w:b/>
          <w:bCs/>
          <w:sz w:val="24"/>
          <w:szCs w:val="24"/>
          <w:lang w:val="en-US" w:eastAsia="en-US"/>
        </w:rPr>
      </w:pPr>
    </w:p>
    <w:p w14:paraId="20EF53AC" w14:textId="580E913E" w:rsidR="007F66D9" w:rsidRPr="008E3F07" w:rsidRDefault="007F66D9" w:rsidP="007F66D9">
      <w:pPr>
        <w:pStyle w:val="ListParagraph"/>
        <w:numPr>
          <w:ilvl w:val="0"/>
          <w:numId w:val="21"/>
        </w:numPr>
        <w:rPr>
          <w:sz w:val="24"/>
          <w:szCs w:val="24"/>
          <w:lang w:val="en-US" w:eastAsia="en-US"/>
        </w:rPr>
      </w:pPr>
      <w:r w:rsidRPr="008E3F07">
        <w:rPr>
          <w:sz w:val="24"/>
          <w:szCs w:val="24"/>
          <w:lang w:val="en-US" w:eastAsia="en-US"/>
        </w:rPr>
        <w:t>Plan of Management review of final vs draft</w:t>
      </w:r>
    </w:p>
    <w:p w14:paraId="7E6F340D" w14:textId="3DDC78BF" w:rsidR="007F66D9" w:rsidRDefault="004B0236" w:rsidP="007F66D9">
      <w:pPr>
        <w:pStyle w:val="ListParagraph"/>
        <w:numPr>
          <w:ilvl w:val="1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Agreed</w:t>
      </w:r>
      <w:r w:rsidR="007F66D9" w:rsidRPr="008E3F07">
        <w:rPr>
          <w:sz w:val="24"/>
          <w:szCs w:val="24"/>
          <w:lang w:val="en-US" w:eastAsia="en-US"/>
        </w:rPr>
        <w:t xml:space="preserve"> that</w:t>
      </w:r>
      <w:r>
        <w:rPr>
          <w:sz w:val="24"/>
          <w:szCs w:val="24"/>
          <w:lang w:val="en-US" w:eastAsia="en-US"/>
        </w:rPr>
        <w:t xml:space="preserve"> we would hold a detailed discussion at the next general meeting</w:t>
      </w:r>
    </w:p>
    <w:p w14:paraId="1E2837A9" w14:textId="153C9F01" w:rsidR="00455CFC" w:rsidRDefault="004B0236" w:rsidP="004B0236">
      <w:pPr>
        <w:pStyle w:val="ListParagraph"/>
        <w:numPr>
          <w:ilvl w:val="1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Comment that Vertebrate fauna surveys have been removed from the final version. Dave to review</w:t>
      </w:r>
      <w:r w:rsidR="00720D00">
        <w:rPr>
          <w:sz w:val="24"/>
          <w:szCs w:val="24"/>
          <w:lang w:val="en-US" w:eastAsia="en-US"/>
        </w:rPr>
        <w:t xml:space="preserve"> and confirm</w:t>
      </w:r>
      <w:r>
        <w:rPr>
          <w:sz w:val="24"/>
          <w:szCs w:val="24"/>
          <w:lang w:val="en-US" w:eastAsia="en-US"/>
        </w:rPr>
        <w:t>.</w:t>
      </w:r>
      <w:r w:rsidR="008E3F07" w:rsidRPr="004B0236">
        <w:rPr>
          <w:sz w:val="24"/>
          <w:szCs w:val="24"/>
          <w:lang w:val="en-US" w:eastAsia="en-US"/>
        </w:rPr>
        <w:t xml:space="preserve"> </w:t>
      </w:r>
    </w:p>
    <w:p w14:paraId="419DAACA" w14:textId="7DC2531B" w:rsidR="004B0236" w:rsidRDefault="004B0236" w:rsidP="004B0236">
      <w:pPr>
        <w:numPr>
          <w:ilvl w:val="0"/>
          <w:numId w:val="2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 w:rsidRPr="004B0236">
        <w:rPr>
          <w:sz w:val="24"/>
          <w:szCs w:val="24"/>
          <w:lang w:val="en-US" w:eastAsia="en-US"/>
        </w:rPr>
        <w:t>Feral Deer Plan - extent of deer problem in Australia</w:t>
      </w:r>
    </w:p>
    <w:p w14:paraId="22FB3BDB" w14:textId="58842E98" w:rsidR="004B0236" w:rsidRDefault="004B0236" w:rsidP="004B0236">
      <w:pPr>
        <w:numPr>
          <w:ilvl w:val="1"/>
          <w:numId w:val="21"/>
        </w:numPr>
        <w:spacing w:before="100" w:beforeAutospacing="1" w:after="100" w:afterAutospacing="1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Deer have proliferated so greatly in the last 20 years that it is becoming equivalent to the rabbit plague</w:t>
      </w:r>
    </w:p>
    <w:p w14:paraId="30A7A3C2" w14:textId="77777777" w:rsidR="008329E8" w:rsidRPr="008329E8" w:rsidRDefault="008329E8" w:rsidP="008329E8">
      <w:pPr>
        <w:pStyle w:val="ListParagraph"/>
        <w:numPr>
          <w:ilvl w:val="1"/>
          <w:numId w:val="21"/>
        </w:numPr>
        <w:rPr>
          <w:sz w:val="24"/>
          <w:szCs w:val="24"/>
          <w:lang w:val="en-US" w:eastAsia="en-US"/>
        </w:rPr>
      </w:pPr>
      <w:r w:rsidRPr="008329E8">
        <w:rPr>
          <w:sz w:val="24"/>
          <w:szCs w:val="24"/>
          <w:lang w:val="en-US" w:eastAsia="en-US"/>
        </w:rPr>
        <w:t>Deer culling by aerial shooting is used in the RNP. The Feral Deer Plan aims to develop other controls including baiting.</w:t>
      </w:r>
    </w:p>
    <w:p w14:paraId="0F6DAAAB" w14:textId="77777777" w:rsidR="00455CFC" w:rsidRDefault="00455CFC" w:rsidP="007F66D9">
      <w:pPr>
        <w:pStyle w:val="ListParagraph"/>
        <w:numPr>
          <w:ilvl w:val="0"/>
          <w:numId w:val="21"/>
        </w:numPr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Future activities</w:t>
      </w:r>
    </w:p>
    <w:p w14:paraId="4AE105F6" w14:textId="77777777" w:rsidR="004B0236" w:rsidRPr="004B0236" w:rsidRDefault="004B0236" w:rsidP="004B0236">
      <w:pPr>
        <w:pStyle w:val="gmail-m-7220050633080918052msolistparagraph"/>
        <w:numPr>
          <w:ilvl w:val="1"/>
          <w:numId w:val="21"/>
        </w:numPr>
        <w:rPr>
          <w:rFonts w:eastAsia="Times New Roman" w:cs="Times New Roman"/>
          <w:sz w:val="24"/>
          <w:szCs w:val="24"/>
          <w:lang w:val="en-US" w:eastAsia="en-US"/>
        </w:rPr>
      </w:pPr>
      <w:r w:rsidRPr="004B0236">
        <w:rPr>
          <w:rFonts w:eastAsia="Times New Roman" w:cs="Times New Roman"/>
          <w:sz w:val="24"/>
          <w:szCs w:val="24"/>
          <w:lang w:val="en-US" w:eastAsia="en-US"/>
        </w:rPr>
        <w:t>Middle Rill bush regen on Friday 3rd March</w:t>
      </w:r>
    </w:p>
    <w:p w14:paraId="35AE7FAA" w14:textId="77777777" w:rsidR="004B0236" w:rsidRPr="004B0236" w:rsidRDefault="004B0236" w:rsidP="004B0236">
      <w:pPr>
        <w:pStyle w:val="gmail-m-7220050633080918052msolistparagraph"/>
        <w:numPr>
          <w:ilvl w:val="1"/>
          <w:numId w:val="21"/>
        </w:numPr>
        <w:rPr>
          <w:rFonts w:eastAsia="Times New Roman" w:cs="Times New Roman"/>
          <w:sz w:val="24"/>
          <w:szCs w:val="24"/>
          <w:lang w:val="en-US" w:eastAsia="en-US"/>
        </w:rPr>
      </w:pPr>
      <w:r w:rsidRPr="004B0236">
        <w:rPr>
          <w:rFonts w:eastAsia="Times New Roman" w:cs="Times New Roman"/>
          <w:sz w:val="24"/>
          <w:szCs w:val="24"/>
          <w:lang w:val="en-US" w:eastAsia="en-US"/>
        </w:rPr>
        <w:t xml:space="preserve">Red Jacks Pt bush regen on Friday 17th March </w:t>
      </w:r>
    </w:p>
    <w:p w14:paraId="5BB6A665" w14:textId="77777777" w:rsidR="001B44A2" w:rsidRDefault="001B44A2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4DC9383" w14:textId="325274B4" w:rsidR="00025B38" w:rsidRPr="005122A9" w:rsidRDefault="00FF459B" w:rsidP="00FF459B">
      <w:pPr>
        <w:tabs>
          <w:tab w:val="left" w:pos="567"/>
          <w:tab w:val="left" w:pos="3402"/>
        </w:tabs>
        <w:rPr>
          <w:rFonts w:eastAsia="Calibri"/>
          <w:sz w:val="24"/>
          <w:szCs w:val="22"/>
          <w:lang w:eastAsia="zh-CN"/>
        </w:rPr>
      </w:pPr>
      <w:r w:rsidRPr="00D66260">
        <w:rPr>
          <w:b/>
          <w:sz w:val="24"/>
        </w:rPr>
        <w:t xml:space="preserve">Meeting closed: </w:t>
      </w:r>
      <w:r w:rsidRPr="00D66260">
        <w:rPr>
          <w:rFonts w:eastAsia="Calibri"/>
          <w:sz w:val="24"/>
          <w:szCs w:val="22"/>
          <w:lang w:eastAsia="zh-CN"/>
        </w:rPr>
        <w:t>at 6.</w:t>
      </w:r>
      <w:r w:rsidR="004B0236">
        <w:rPr>
          <w:rFonts w:eastAsia="Calibri"/>
          <w:sz w:val="24"/>
          <w:szCs w:val="22"/>
          <w:lang w:eastAsia="zh-CN"/>
        </w:rPr>
        <w:t>20</w:t>
      </w:r>
      <w:r w:rsidR="00C21014">
        <w:rPr>
          <w:rFonts w:eastAsia="Calibri"/>
          <w:sz w:val="24"/>
          <w:szCs w:val="22"/>
          <w:lang w:eastAsia="zh-CN"/>
        </w:rPr>
        <w:t xml:space="preserve"> </w:t>
      </w:r>
      <w:r w:rsidRPr="00D66260">
        <w:rPr>
          <w:rFonts w:eastAsia="Calibri"/>
          <w:sz w:val="24"/>
          <w:szCs w:val="22"/>
          <w:lang w:eastAsia="zh-CN"/>
        </w:rPr>
        <w:t xml:space="preserve">p.m. </w:t>
      </w:r>
    </w:p>
    <w:p w14:paraId="30ADB057" w14:textId="77777777" w:rsidR="00BB2600" w:rsidRPr="00025B38" w:rsidRDefault="00BB2600" w:rsidP="00BB2600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1252C0CA" w14:textId="77777777" w:rsidR="00BB2600" w:rsidRPr="00B03CD8" w:rsidRDefault="00BB2600" w:rsidP="00BB2600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B03CD8">
        <w:rPr>
          <w:b/>
          <w:bCs/>
          <w:sz w:val="24"/>
          <w:szCs w:val="28"/>
        </w:rPr>
        <w:t>Next Committee Meeting</w:t>
      </w:r>
    </w:p>
    <w:p w14:paraId="0BBACE4B" w14:textId="77777777" w:rsidR="00BB2600" w:rsidRPr="00647F86" w:rsidRDefault="00BB2600" w:rsidP="00BB2600">
      <w:pPr>
        <w:pStyle w:val="Default"/>
        <w:numPr>
          <w:ilvl w:val="0"/>
          <w:numId w:val="12"/>
        </w:numPr>
        <w:rPr>
          <w:rFonts w:ascii="Calibri" w:eastAsia="Times New Roman" w:hAnsi="Calibri"/>
          <w:color w:val="auto"/>
          <w:szCs w:val="28"/>
          <w:lang w:eastAsia="en-AU"/>
        </w:rPr>
      </w:pPr>
      <w:r>
        <w:rPr>
          <w:rFonts w:ascii="Calibri" w:eastAsia="Times New Roman" w:hAnsi="Calibri"/>
          <w:color w:val="auto"/>
          <w:szCs w:val="28"/>
          <w:lang w:eastAsia="en-AU"/>
        </w:rPr>
        <w:t>Wednesday</w:t>
      </w:r>
      <w:r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 </w:t>
      </w:r>
      <w:r>
        <w:rPr>
          <w:rFonts w:ascii="Calibri" w:eastAsia="Times New Roman" w:hAnsi="Calibri"/>
          <w:color w:val="auto"/>
          <w:szCs w:val="28"/>
          <w:lang w:eastAsia="en-AU"/>
        </w:rPr>
        <w:t xml:space="preserve">23 March </w:t>
      </w:r>
      <w:r w:rsidRPr="00647F86">
        <w:rPr>
          <w:rFonts w:ascii="Calibri" w:eastAsia="Times New Roman" w:hAnsi="Calibri"/>
          <w:color w:val="auto"/>
          <w:szCs w:val="28"/>
          <w:lang w:eastAsia="en-AU"/>
        </w:rPr>
        <w:t>202</w:t>
      </w:r>
      <w:r>
        <w:rPr>
          <w:rFonts w:ascii="Calibri" w:eastAsia="Times New Roman" w:hAnsi="Calibri"/>
          <w:color w:val="auto"/>
          <w:szCs w:val="28"/>
          <w:lang w:eastAsia="en-AU"/>
        </w:rPr>
        <w:t>3</w:t>
      </w:r>
      <w:r w:rsidRPr="00647F86">
        <w:rPr>
          <w:rFonts w:ascii="Calibri" w:eastAsia="Times New Roman" w:hAnsi="Calibri"/>
          <w:color w:val="auto"/>
          <w:szCs w:val="28"/>
          <w:lang w:eastAsia="en-AU"/>
        </w:rPr>
        <w:t xml:space="preserve"> at 4pm via Zoom.</w:t>
      </w:r>
    </w:p>
    <w:p w14:paraId="353BCE8F" w14:textId="77777777" w:rsidR="00267D79" w:rsidRPr="00025B38" w:rsidRDefault="00267D79" w:rsidP="00025B3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48BEB69A" w14:textId="77777777" w:rsidR="00025B38" w:rsidRPr="00025B38" w:rsidRDefault="00025B38" w:rsidP="00025B38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025B38">
        <w:rPr>
          <w:b/>
          <w:bCs/>
          <w:sz w:val="24"/>
          <w:szCs w:val="28"/>
        </w:rPr>
        <w:t>Next General Meeting</w:t>
      </w:r>
    </w:p>
    <w:p w14:paraId="577017C6" w14:textId="5C1F2C6E" w:rsidR="00025B38" w:rsidRPr="00025B38" w:rsidRDefault="00025B38" w:rsidP="00025B38">
      <w:pPr>
        <w:pStyle w:val="ListParagraph"/>
        <w:numPr>
          <w:ilvl w:val="0"/>
          <w:numId w:val="12"/>
        </w:numPr>
        <w:tabs>
          <w:tab w:val="left" w:pos="567"/>
          <w:tab w:val="left" w:pos="3402"/>
        </w:tabs>
        <w:rPr>
          <w:sz w:val="24"/>
          <w:szCs w:val="28"/>
        </w:rPr>
      </w:pPr>
      <w:r w:rsidRPr="00025B38">
        <w:rPr>
          <w:sz w:val="24"/>
          <w:szCs w:val="28"/>
        </w:rPr>
        <w:t xml:space="preserve">Thursday </w:t>
      </w:r>
      <w:r w:rsidR="004B0236">
        <w:rPr>
          <w:sz w:val="24"/>
          <w:szCs w:val="28"/>
        </w:rPr>
        <w:t>27 April</w:t>
      </w:r>
      <w:r w:rsidR="00445B4E">
        <w:rPr>
          <w:sz w:val="24"/>
          <w:szCs w:val="28"/>
        </w:rPr>
        <w:t xml:space="preserve"> 2023 </w:t>
      </w:r>
      <w:r w:rsidRPr="00025B38">
        <w:rPr>
          <w:sz w:val="24"/>
          <w:szCs w:val="28"/>
        </w:rPr>
        <w:t xml:space="preserve">at 4 pm </w:t>
      </w:r>
      <w:r w:rsidR="00C84405">
        <w:rPr>
          <w:sz w:val="24"/>
          <w:szCs w:val="28"/>
        </w:rPr>
        <w:t>–</w:t>
      </w:r>
      <w:r w:rsidR="001B44A2">
        <w:rPr>
          <w:sz w:val="24"/>
          <w:szCs w:val="28"/>
        </w:rPr>
        <w:t xml:space="preserve">EEC </w:t>
      </w:r>
      <w:r w:rsidR="00445B4E">
        <w:rPr>
          <w:sz w:val="24"/>
          <w:szCs w:val="28"/>
        </w:rPr>
        <w:t>and Zoom</w:t>
      </w:r>
    </w:p>
    <w:p w14:paraId="527025A8" w14:textId="77777777" w:rsidR="00CA397C" w:rsidRPr="00025B38" w:rsidRDefault="00CA397C" w:rsidP="00B03CD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sectPr w:rsidR="00CA397C" w:rsidRPr="00025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7E6"/>
    <w:multiLevelType w:val="hybridMultilevel"/>
    <w:tmpl w:val="796ED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9AA"/>
    <w:multiLevelType w:val="hybridMultilevel"/>
    <w:tmpl w:val="3B06E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9A3"/>
    <w:multiLevelType w:val="hybridMultilevel"/>
    <w:tmpl w:val="DFCC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1408"/>
    <w:multiLevelType w:val="hybridMultilevel"/>
    <w:tmpl w:val="7686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565"/>
    <w:multiLevelType w:val="hybridMultilevel"/>
    <w:tmpl w:val="3A902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F753E"/>
    <w:multiLevelType w:val="hybridMultilevel"/>
    <w:tmpl w:val="3C3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56F"/>
    <w:multiLevelType w:val="hybridMultilevel"/>
    <w:tmpl w:val="FE26A7F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05447E"/>
    <w:multiLevelType w:val="hybridMultilevel"/>
    <w:tmpl w:val="9012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612A"/>
    <w:multiLevelType w:val="hybridMultilevel"/>
    <w:tmpl w:val="9C04D7D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A647A4"/>
    <w:multiLevelType w:val="hybridMultilevel"/>
    <w:tmpl w:val="761E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EA6"/>
    <w:multiLevelType w:val="multilevel"/>
    <w:tmpl w:val="57F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31B6E"/>
    <w:multiLevelType w:val="hybridMultilevel"/>
    <w:tmpl w:val="0C74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3BE8"/>
    <w:multiLevelType w:val="hybridMultilevel"/>
    <w:tmpl w:val="D624BD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3B3C2D"/>
    <w:multiLevelType w:val="hybridMultilevel"/>
    <w:tmpl w:val="7906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514FD"/>
    <w:multiLevelType w:val="multilevel"/>
    <w:tmpl w:val="598514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0217A"/>
    <w:multiLevelType w:val="hybridMultilevel"/>
    <w:tmpl w:val="FB709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00B1E"/>
    <w:multiLevelType w:val="hybridMultilevel"/>
    <w:tmpl w:val="5336D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805D9"/>
    <w:multiLevelType w:val="hybridMultilevel"/>
    <w:tmpl w:val="FAF09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351324"/>
    <w:multiLevelType w:val="hybridMultilevel"/>
    <w:tmpl w:val="F3386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F25AB"/>
    <w:multiLevelType w:val="hybridMultilevel"/>
    <w:tmpl w:val="6FE88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1836"/>
    <w:multiLevelType w:val="hybridMultilevel"/>
    <w:tmpl w:val="2856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3826"/>
    <w:multiLevelType w:val="hybridMultilevel"/>
    <w:tmpl w:val="A9024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5D95"/>
    <w:multiLevelType w:val="hybridMultilevel"/>
    <w:tmpl w:val="D2082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8046">
    <w:abstractNumId w:val="5"/>
  </w:num>
  <w:num w:numId="2" w16cid:durableId="1191139868">
    <w:abstractNumId w:val="2"/>
  </w:num>
  <w:num w:numId="3" w16cid:durableId="1686708209">
    <w:abstractNumId w:val="19"/>
  </w:num>
  <w:num w:numId="4" w16cid:durableId="792136361">
    <w:abstractNumId w:val="13"/>
  </w:num>
  <w:num w:numId="5" w16cid:durableId="312565592">
    <w:abstractNumId w:val="6"/>
  </w:num>
  <w:num w:numId="6" w16cid:durableId="1218666035">
    <w:abstractNumId w:val="10"/>
  </w:num>
  <w:num w:numId="7" w16cid:durableId="1474249824">
    <w:abstractNumId w:val="19"/>
  </w:num>
  <w:num w:numId="8" w16cid:durableId="171799099">
    <w:abstractNumId w:val="7"/>
  </w:num>
  <w:num w:numId="9" w16cid:durableId="1039283387">
    <w:abstractNumId w:val="4"/>
  </w:num>
  <w:num w:numId="10" w16cid:durableId="1877960675">
    <w:abstractNumId w:val="20"/>
  </w:num>
  <w:num w:numId="11" w16cid:durableId="46607081">
    <w:abstractNumId w:val="14"/>
  </w:num>
  <w:num w:numId="12" w16cid:durableId="2046901753">
    <w:abstractNumId w:val="1"/>
  </w:num>
  <w:num w:numId="13" w16cid:durableId="245577259">
    <w:abstractNumId w:val="9"/>
  </w:num>
  <w:num w:numId="14" w16cid:durableId="1495489625">
    <w:abstractNumId w:val="8"/>
  </w:num>
  <w:num w:numId="15" w16cid:durableId="768737948">
    <w:abstractNumId w:val="18"/>
  </w:num>
  <w:num w:numId="16" w16cid:durableId="1541236390">
    <w:abstractNumId w:val="11"/>
  </w:num>
  <w:num w:numId="17" w16cid:durableId="628513216">
    <w:abstractNumId w:val="17"/>
  </w:num>
  <w:num w:numId="18" w16cid:durableId="1745251260">
    <w:abstractNumId w:val="16"/>
  </w:num>
  <w:num w:numId="19" w16cid:durableId="1129401931">
    <w:abstractNumId w:val="22"/>
  </w:num>
  <w:num w:numId="20" w16cid:durableId="1638875366">
    <w:abstractNumId w:val="21"/>
  </w:num>
  <w:num w:numId="21" w16cid:durableId="250091329">
    <w:abstractNumId w:val="15"/>
  </w:num>
  <w:num w:numId="22" w16cid:durableId="1846091167">
    <w:abstractNumId w:val="0"/>
  </w:num>
  <w:num w:numId="23" w16cid:durableId="1296250835">
    <w:abstractNumId w:val="12"/>
  </w:num>
  <w:num w:numId="24" w16cid:durableId="1802531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9B"/>
    <w:rsid w:val="00014023"/>
    <w:rsid w:val="00025B38"/>
    <w:rsid w:val="00043BB0"/>
    <w:rsid w:val="00046A71"/>
    <w:rsid w:val="00052ECC"/>
    <w:rsid w:val="00061183"/>
    <w:rsid w:val="0007248D"/>
    <w:rsid w:val="00077E11"/>
    <w:rsid w:val="00091CC8"/>
    <w:rsid w:val="00094747"/>
    <w:rsid w:val="000A44C6"/>
    <w:rsid w:val="000B106B"/>
    <w:rsid w:val="000B3B3A"/>
    <w:rsid w:val="000C7F53"/>
    <w:rsid w:val="000E0808"/>
    <w:rsid w:val="000E383A"/>
    <w:rsid w:val="000F0931"/>
    <w:rsid w:val="000F1F83"/>
    <w:rsid w:val="00100A60"/>
    <w:rsid w:val="00100A63"/>
    <w:rsid w:val="001034B5"/>
    <w:rsid w:val="00125FD6"/>
    <w:rsid w:val="001266B9"/>
    <w:rsid w:val="00135B4F"/>
    <w:rsid w:val="001407C1"/>
    <w:rsid w:val="0015381A"/>
    <w:rsid w:val="00170F01"/>
    <w:rsid w:val="00177B4E"/>
    <w:rsid w:val="00186D11"/>
    <w:rsid w:val="001A0316"/>
    <w:rsid w:val="001A4AA9"/>
    <w:rsid w:val="001B0CF9"/>
    <w:rsid w:val="001B2E8D"/>
    <w:rsid w:val="001B44A2"/>
    <w:rsid w:val="001C4D38"/>
    <w:rsid w:val="001E21A0"/>
    <w:rsid w:val="001F7805"/>
    <w:rsid w:val="00204FDE"/>
    <w:rsid w:val="00213335"/>
    <w:rsid w:val="00214037"/>
    <w:rsid w:val="00214B7D"/>
    <w:rsid w:val="00215427"/>
    <w:rsid w:val="002446B8"/>
    <w:rsid w:val="0024496B"/>
    <w:rsid w:val="00257A18"/>
    <w:rsid w:val="00261503"/>
    <w:rsid w:val="0026322D"/>
    <w:rsid w:val="00267D79"/>
    <w:rsid w:val="002728AA"/>
    <w:rsid w:val="00295870"/>
    <w:rsid w:val="002A0CF5"/>
    <w:rsid w:val="002B2B8B"/>
    <w:rsid w:val="002B2F6A"/>
    <w:rsid w:val="002D0BCC"/>
    <w:rsid w:val="002F330D"/>
    <w:rsid w:val="002F7BD7"/>
    <w:rsid w:val="0031523A"/>
    <w:rsid w:val="0032695E"/>
    <w:rsid w:val="00336983"/>
    <w:rsid w:val="00344126"/>
    <w:rsid w:val="00395D60"/>
    <w:rsid w:val="003C22BE"/>
    <w:rsid w:val="003D2C7E"/>
    <w:rsid w:val="003D54DC"/>
    <w:rsid w:val="003E2CF2"/>
    <w:rsid w:val="003E5E22"/>
    <w:rsid w:val="004034A2"/>
    <w:rsid w:val="00406E72"/>
    <w:rsid w:val="00414E11"/>
    <w:rsid w:val="00415709"/>
    <w:rsid w:val="00420454"/>
    <w:rsid w:val="00433195"/>
    <w:rsid w:val="00441027"/>
    <w:rsid w:val="00445B4E"/>
    <w:rsid w:val="004472ED"/>
    <w:rsid w:val="00455CFC"/>
    <w:rsid w:val="00457216"/>
    <w:rsid w:val="00461384"/>
    <w:rsid w:val="0049687D"/>
    <w:rsid w:val="004B0236"/>
    <w:rsid w:val="004B1C79"/>
    <w:rsid w:val="004C3F01"/>
    <w:rsid w:val="004F1C59"/>
    <w:rsid w:val="004F4B88"/>
    <w:rsid w:val="005122A9"/>
    <w:rsid w:val="00514047"/>
    <w:rsid w:val="00526358"/>
    <w:rsid w:val="005348DA"/>
    <w:rsid w:val="00540C3A"/>
    <w:rsid w:val="00546317"/>
    <w:rsid w:val="00587F19"/>
    <w:rsid w:val="0059126F"/>
    <w:rsid w:val="005A64EA"/>
    <w:rsid w:val="005A6FB6"/>
    <w:rsid w:val="005B50D3"/>
    <w:rsid w:val="005B5A35"/>
    <w:rsid w:val="005D2685"/>
    <w:rsid w:val="00605246"/>
    <w:rsid w:val="00612446"/>
    <w:rsid w:val="00633ADE"/>
    <w:rsid w:val="006412CC"/>
    <w:rsid w:val="00642192"/>
    <w:rsid w:val="00647ECD"/>
    <w:rsid w:val="00647F86"/>
    <w:rsid w:val="00661B40"/>
    <w:rsid w:val="006739CA"/>
    <w:rsid w:val="00674701"/>
    <w:rsid w:val="006B57E5"/>
    <w:rsid w:val="006D2B7E"/>
    <w:rsid w:val="007208D8"/>
    <w:rsid w:val="00720D00"/>
    <w:rsid w:val="00735293"/>
    <w:rsid w:val="007463D8"/>
    <w:rsid w:val="00746D42"/>
    <w:rsid w:val="007704F7"/>
    <w:rsid w:val="00790B79"/>
    <w:rsid w:val="007A769A"/>
    <w:rsid w:val="007C6716"/>
    <w:rsid w:val="007E5213"/>
    <w:rsid w:val="007F66D9"/>
    <w:rsid w:val="00813181"/>
    <w:rsid w:val="008136FD"/>
    <w:rsid w:val="008329E8"/>
    <w:rsid w:val="008825D8"/>
    <w:rsid w:val="0088619C"/>
    <w:rsid w:val="00890CD0"/>
    <w:rsid w:val="00890E46"/>
    <w:rsid w:val="0089403F"/>
    <w:rsid w:val="008B3395"/>
    <w:rsid w:val="008B6DB4"/>
    <w:rsid w:val="008E2705"/>
    <w:rsid w:val="008E3F07"/>
    <w:rsid w:val="008E4D28"/>
    <w:rsid w:val="00931A03"/>
    <w:rsid w:val="009514A5"/>
    <w:rsid w:val="00985315"/>
    <w:rsid w:val="009965F2"/>
    <w:rsid w:val="009B4234"/>
    <w:rsid w:val="009C38E2"/>
    <w:rsid w:val="009C44AC"/>
    <w:rsid w:val="009E65FC"/>
    <w:rsid w:val="009F10CD"/>
    <w:rsid w:val="00A014E4"/>
    <w:rsid w:val="00A5678A"/>
    <w:rsid w:val="00A63E7F"/>
    <w:rsid w:val="00A71E6E"/>
    <w:rsid w:val="00A85EA2"/>
    <w:rsid w:val="00A87EFA"/>
    <w:rsid w:val="00A96C86"/>
    <w:rsid w:val="00AB6E47"/>
    <w:rsid w:val="00AB7A52"/>
    <w:rsid w:val="00AE1BFD"/>
    <w:rsid w:val="00B03CD8"/>
    <w:rsid w:val="00B11C46"/>
    <w:rsid w:val="00B124AB"/>
    <w:rsid w:val="00B22F7C"/>
    <w:rsid w:val="00B615AD"/>
    <w:rsid w:val="00B77AF3"/>
    <w:rsid w:val="00B961CA"/>
    <w:rsid w:val="00BA1ED6"/>
    <w:rsid w:val="00BA5072"/>
    <w:rsid w:val="00BB2600"/>
    <w:rsid w:val="00C21014"/>
    <w:rsid w:val="00C25492"/>
    <w:rsid w:val="00C467D8"/>
    <w:rsid w:val="00C516D8"/>
    <w:rsid w:val="00C66122"/>
    <w:rsid w:val="00C84405"/>
    <w:rsid w:val="00C858FD"/>
    <w:rsid w:val="00CA35DA"/>
    <w:rsid w:val="00CA397C"/>
    <w:rsid w:val="00CA7F8D"/>
    <w:rsid w:val="00CC5909"/>
    <w:rsid w:val="00CD184D"/>
    <w:rsid w:val="00CE3BE6"/>
    <w:rsid w:val="00D24A72"/>
    <w:rsid w:val="00D273DE"/>
    <w:rsid w:val="00D309A7"/>
    <w:rsid w:val="00D361E7"/>
    <w:rsid w:val="00D45EF4"/>
    <w:rsid w:val="00D46784"/>
    <w:rsid w:val="00D504A4"/>
    <w:rsid w:val="00D50D94"/>
    <w:rsid w:val="00D542B0"/>
    <w:rsid w:val="00D740F2"/>
    <w:rsid w:val="00D924D4"/>
    <w:rsid w:val="00D9443C"/>
    <w:rsid w:val="00DA136E"/>
    <w:rsid w:val="00DA26E6"/>
    <w:rsid w:val="00DC35D3"/>
    <w:rsid w:val="00DC7901"/>
    <w:rsid w:val="00DD03A4"/>
    <w:rsid w:val="00E118C4"/>
    <w:rsid w:val="00E17A46"/>
    <w:rsid w:val="00E3124C"/>
    <w:rsid w:val="00E3274D"/>
    <w:rsid w:val="00E574FE"/>
    <w:rsid w:val="00E7675E"/>
    <w:rsid w:val="00E83D24"/>
    <w:rsid w:val="00EA539F"/>
    <w:rsid w:val="00EC4242"/>
    <w:rsid w:val="00EE7935"/>
    <w:rsid w:val="00EF6663"/>
    <w:rsid w:val="00F2260C"/>
    <w:rsid w:val="00F355DD"/>
    <w:rsid w:val="00F3765C"/>
    <w:rsid w:val="00F62A6D"/>
    <w:rsid w:val="00F77E83"/>
    <w:rsid w:val="00F94D34"/>
    <w:rsid w:val="00FB18FD"/>
    <w:rsid w:val="00FB3837"/>
    <w:rsid w:val="00FB4087"/>
    <w:rsid w:val="00FB44CA"/>
    <w:rsid w:val="00FE0903"/>
    <w:rsid w:val="00FF2082"/>
    <w:rsid w:val="00FF459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85D5"/>
  <w15:docId w15:val="{F657EE1E-9957-4FB8-B2D9-F4E0C30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B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7D8"/>
    <w:pPr>
      <w:ind w:left="720"/>
      <w:contextualSpacing/>
    </w:pPr>
  </w:style>
  <w:style w:type="character" w:customStyle="1" w:styleId="acopre">
    <w:name w:val="acopre"/>
    <w:basedOn w:val="DefaultParagraphFont"/>
    <w:rsid w:val="005122A9"/>
  </w:style>
  <w:style w:type="character" w:styleId="Emphasis">
    <w:name w:val="Emphasis"/>
    <w:basedOn w:val="DefaultParagraphFont"/>
    <w:uiPriority w:val="20"/>
    <w:qFormat/>
    <w:rsid w:val="005122A9"/>
    <w:rPr>
      <w:i/>
      <w:iCs/>
    </w:rPr>
  </w:style>
  <w:style w:type="paragraph" w:styleId="NormalWeb">
    <w:name w:val="Normal (Web)"/>
    <w:basedOn w:val="Normal"/>
    <w:uiPriority w:val="99"/>
    <w:unhideWhenUsed/>
    <w:rsid w:val="00445B4E"/>
    <w:pPr>
      <w:spacing w:after="16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10CD"/>
    <w:rPr>
      <w:color w:val="605E5C"/>
      <w:shd w:val="clear" w:color="auto" w:fill="E1DFDD"/>
    </w:rPr>
  </w:style>
  <w:style w:type="paragraph" w:customStyle="1" w:styleId="gmail-m-7220050633080918052msolistparagraph">
    <w:name w:val="gmail-m_-7220050633080918052msolistparagraph"/>
    <w:basedOn w:val="Normal"/>
    <w:rsid w:val="00D361E7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51C1-D8BE-1E45-9937-11876468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David</cp:lastModifiedBy>
  <cp:revision>6</cp:revision>
  <dcterms:created xsi:type="dcterms:W3CDTF">2023-02-26T23:30:00Z</dcterms:created>
  <dcterms:modified xsi:type="dcterms:W3CDTF">2023-02-26T23:36:00Z</dcterms:modified>
</cp:coreProperties>
</file>